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3A41A4" w14:textId="3E286FA5" w:rsidR="007F115E" w:rsidRPr="007F115E" w:rsidRDefault="003A50DF" w:rsidP="007F115E">
      <w:pPr>
        <w:rPr>
          <w:rFonts w:ascii="Times New Roman" w:eastAsia="Times New Roman" w:hAnsi="Times New Roman" w:cs="Times New Roman"/>
        </w:rPr>
      </w:pP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1_</w:t>
      </w:r>
      <w:r w:rsidR="007F115E" w:rsidRPr="007F115E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What is the purpose of the mission, vision and values of the medical practice?</w:t>
      </w:r>
    </w:p>
    <w:p w14:paraId="6C5E5C1A" w14:textId="0AF4F3A4" w:rsidR="007F115E" w:rsidRDefault="007F115E" w:rsidP="007F115E">
      <w:pPr>
        <w:spacing w:line="480" w:lineRule="auto"/>
      </w:pPr>
    </w:p>
    <w:p w14:paraId="25AAF6AA" w14:textId="043E595E" w:rsidR="00752A6D" w:rsidRPr="00752A6D" w:rsidRDefault="003A50DF" w:rsidP="00752A6D">
      <w:pPr>
        <w:rPr>
          <w:rFonts w:ascii="Times New Roman" w:eastAsia="Times New Roman" w:hAnsi="Times New Roman" w:cs="Times New Roman"/>
        </w:rPr>
      </w:pP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2_</w:t>
      </w:r>
      <w:r w:rsidR="00752A6D" w:rsidRPr="00752A6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What are some of the operations, internal and external functions of the practice?</w:t>
      </w:r>
    </w:p>
    <w:p w14:paraId="7233A3DB" w14:textId="2AC5A65C" w:rsidR="007F115E" w:rsidRDefault="007F115E" w:rsidP="007F115E">
      <w:pPr>
        <w:spacing w:line="480" w:lineRule="auto"/>
      </w:pPr>
    </w:p>
    <w:p w14:paraId="36E77ADC" w14:textId="307E7BE3" w:rsidR="00752A6D" w:rsidRPr="00752A6D" w:rsidRDefault="003A50DF" w:rsidP="00752A6D">
      <w:pPr>
        <w:rPr>
          <w:rFonts w:ascii="Times New Roman" w:eastAsia="Times New Roman" w:hAnsi="Times New Roman" w:cs="Times New Roman"/>
        </w:rPr>
      </w:pP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3_</w:t>
      </w:r>
      <w:r w:rsidR="00752A6D" w:rsidRPr="00752A6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Discuss the three innovative practice models discussed in C2. Be sure to clearly outline the goals of each model and how they differ from other innovative practice models. </w:t>
      </w:r>
    </w:p>
    <w:p w14:paraId="7B8BDFA6" w14:textId="69612AE0" w:rsidR="00752A6D" w:rsidRDefault="00752A6D" w:rsidP="007F115E">
      <w:pPr>
        <w:spacing w:line="480" w:lineRule="auto"/>
      </w:pPr>
    </w:p>
    <w:p w14:paraId="70427518" w14:textId="258D64E9" w:rsidR="00752A6D" w:rsidRPr="00752A6D" w:rsidRDefault="003A50DF" w:rsidP="00752A6D">
      <w:pPr>
        <w:rPr>
          <w:rFonts w:ascii="Times New Roman" w:eastAsia="Times New Roman" w:hAnsi="Times New Roman" w:cs="Times New Roman"/>
        </w:rPr>
      </w:pP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4_</w:t>
      </w:r>
      <w:r w:rsidR="00752A6D" w:rsidRPr="00752A6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Discuss some of the major regulations and laws that govern medical practices. </w:t>
      </w:r>
    </w:p>
    <w:p w14:paraId="4FB6D53A" w14:textId="409310DB" w:rsidR="00752A6D" w:rsidRDefault="00752A6D" w:rsidP="007F115E">
      <w:pPr>
        <w:spacing w:line="480" w:lineRule="auto"/>
      </w:pPr>
    </w:p>
    <w:p w14:paraId="4C0E3695" w14:textId="57DFB18E" w:rsidR="00752A6D" w:rsidRPr="00752A6D" w:rsidRDefault="003A50DF" w:rsidP="00752A6D">
      <w:pPr>
        <w:rPr>
          <w:rFonts w:ascii="Times New Roman" w:eastAsia="Times New Roman" w:hAnsi="Times New Roman" w:cs="Times New Roman"/>
        </w:rPr>
      </w:pPr>
      <w:r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 xml:space="preserve">5_ </w:t>
      </w:r>
      <w:r w:rsidR="00752A6D" w:rsidRPr="00752A6D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</w:rPr>
        <w:t>What are some of the exceptions to Stark laws as they relate to medical practices?</w:t>
      </w:r>
    </w:p>
    <w:p w14:paraId="64FA7434" w14:textId="77777777" w:rsidR="00752A6D" w:rsidRDefault="00752A6D" w:rsidP="007F115E">
      <w:pPr>
        <w:spacing w:line="480" w:lineRule="auto"/>
      </w:pPr>
    </w:p>
    <w:sectPr w:rsidR="00752A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15E"/>
    <w:rsid w:val="003A50DF"/>
    <w:rsid w:val="00752A6D"/>
    <w:rsid w:val="007F1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D3446E"/>
  <w15:chartTrackingRefBased/>
  <w15:docId w15:val="{9364215A-0D41-344F-8309-A10014BF3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aqoolalsadiq ..</dc:creator>
  <cp:keywords/>
  <dc:description/>
  <cp:lastModifiedBy>aqoolalsadiq ..</cp:lastModifiedBy>
  <cp:revision>2</cp:revision>
  <dcterms:created xsi:type="dcterms:W3CDTF">2020-09-03T22:22:00Z</dcterms:created>
  <dcterms:modified xsi:type="dcterms:W3CDTF">2020-09-07T05:06:00Z</dcterms:modified>
</cp:coreProperties>
</file>